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E3" w:rsidRPr="0060258A" w:rsidRDefault="00E31EE3" w:rsidP="00E31EE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Оборот общественного питания</w:t>
      </w:r>
    </w:p>
    <w:p w:rsidR="00E31EE3" w:rsidRDefault="00E31EE3" w:rsidP="00E31EE3">
      <w:pPr>
        <w:spacing w:after="0" w:line="294" w:lineRule="atLeast"/>
        <w:jc w:val="right"/>
        <w:rPr>
          <w:rFonts w:ascii="Arial" w:eastAsia="Times New Roman" w:hAnsi="Arial" w:cs="Arial"/>
          <w:color w:val="2E4FAE"/>
          <w:sz w:val="21"/>
          <w:szCs w:val="21"/>
          <w:lang w:eastAsia="ru-RU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3969"/>
        <w:gridCol w:w="3969"/>
      </w:tblGrid>
      <w:tr w:rsidR="00E31EE3" w:rsidTr="00BA7C82">
        <w:trPr>
          <w:trHeight w:val="822"/>
        </w:trPr>
        <w:tc>
          <w:tcPr>
            <w:tcW w:w="2268" w:type="dxa"/>
            <w:shd w:val="clear" w:color="auto" w:fill="FFFFFF" w:themeFill="background1"/>
          </w:tcPr>
          <w:p w:rsidR="00E31EE3" w:rsidRPr="00BA7C82" w:rsidRDefault="0064392B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7C82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r w:rsidR="00E31EE3" w:rsidRPr="00BA7C82">
              <w:rPr>
                <w:rFonts w:ascii="Times New Roman" w:eastAsia="Times New Roman" w:hAnsi="Times New Roman" w:cs="Times New Roman"/>
                <w:bCs/>
                <w:lang w:eastAsia="ru-RU"/>
              </w:rPr>
              <w:t>од</w:t>
            </w:r>
            <w:r w:rsidR="00BA7C82" w:rsidRPr="00BA7C82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</w:p>
        </w:tc>
        <w:tc>
          <w:tcPr>
            <w:tcW w:w="3969" w:type="dxa"/>
            <w:shd w:val="clear" w:color="auto" w:fill="FFFFFF" w:themeFill="background1"/>
          </w:tcPr>
          <w:p w:rsidR="00E31EE3" w:rsidRPr="00BA7C82" w:rsidRDefault="0064392B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1F497D" w:themeColor="text2"/>
                <w:lang w:eastAsia="ru-RU"/>
              </w:rPr>
            </w:pPr>
            <w:r w:rsidRPr="00BA7C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="00E31EE3" w:rsidRPr="00BA7C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иллионов </w:t>
            </w:r>
            <w:r w:rsidR="00E31EE3" w:rsidRPr="00BA7C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рублей</w:t>
            </w:r>
          </w:p>
        </w:tc>
        <w:tc>
          <w:tcPr>
            <w:tcW w:w="3969" w:type="dxa"/>
            <w:shd w:val="clear" w:color="auto" w:fill="FFFFFF" w:themeFill="background1"/>
          </w:tcPr>
          <w:p w:rsidR="00E31EE3" w:rsidRPr="00BA7C82" w:rsidRDefault="0064392B" w:rsidP="001368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C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r w:rsidR="00E31EE3" w:rsidRPr="00BA7C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сопоставимых ценах </w:t>
            </w:r>
            <w:proofErr w:type="gramStart"/>
            <w:r w:rsidR="00E31EE3" w:rsidRPr="00BA7C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 w:rsidR="00E31EE3" w:rsidRPr="00BA7C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% </w:t>
            </w:r>
            <w:r w:rsidR="00BA7C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bookmarkStart w:id="0" w:name="_GoBack"/>
            <w:bookmarkEnd w:id="0"/>
            <w:r w:rsidR="00E31EE3" w:rsidRPr="00BA7C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 соответствующему периоду </w:t>
            </w:r>
            <w:r w:rsidR="00E31EE3" w:rsidRPr="00BA7C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предыдущего года</w:t>
            </w:r>
          </w:p>
        </w:tc>
      </w:tr>
      <w:tr w:rsidR="00E31EE3" w:rsidTr="00BA7C82">
        <w:trPr>
          <w:trHeight w:val="170"/>
        </w:trPr>
        <w:tc>
          <w:tcPr>
            <w:tcW w:w="2268" w:type="dxa"/>
            <w:vAlign w:val="bottom"/>
          </w:tcPr>
          <w:p w:rsidR="00E31EE3" w:rsidRPr="0060258A" w:rsidRDefault="00E31EE3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2015</w:t>
            </w:r>
          </w:p>
        </w:tc>
        <w:tc>
          <w:tcPr>
            <w:tcW w:w="3969" w:type="dxa"/>
            <w:vAlign w:val="bottom"/>
          </w:tcPr>
          <w:p w:rsidR="00E31EE3" w:rsidRPr="0060258A" w:rsidRDefault="00E31EE3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78603,5</w:t>
            </w:r>
          </w:p>
        </w:tc>
        <w:tc>
          <w:tcPr>
            <w:tcW w:w="3969" w:type="dxa"/>
          </w:tcPr>
          <w:p w:rsidR="00E31EE3" w:rsidRPr="0060258A" w:rsidRDefault="00E31EE3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94,7</w:t>
            </w:r>
          </w:p>
        </w:tc>
      </w:tr>
      <w:tr w:rsidR="00E31EE3" w:rsidTr="00BA7C82">
        <w:trPr>
          <w:trHeight w:val="170"/>
        </w:trPr>
        <w:tc>
          <w:tcPr>
            <w:tcW w:w="2268" w:type="dxa"/>
            <w:vAlign w:val="bottom"/>
          </w:tcPr>
          <w:p w:rsidR="00E31EE3" w:rsidRPr="0060258A" w:rsidRDefault="00E31EE3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2016</w:t>
            </w:r>
          </w:p>
        </w:tc>
        <w:tc>
          <w:tcPr>
            <w:tcW w:w="3969" w:type="dxa"/>
            <w:vAlign w:val="center"/>
          </w:tcPr>
          <w:p w:rsidR="00E31EE3" w:rsidRPr="0060258A" w:rsidRDefault="00E31EE3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87456,1</w:t>
            </w:r>
          </w:p>
        </w:tc>
        <w:tc>
          <w:tcPr>
            <w:tcW w:w="3969" w:type="dxa"/>
          </w:tcPr>
          <w:p w:rsidR="00E31EE3" w:rsidRPr="0060258A" w:rsidRDefault="00E31EE3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100,3</w:t>
            </w:r>
          </w:p>
        </w:tc>
      </w:tr>
      <w:tr w:rsidR="00E31EE3" w:rsidTr="00BA7C82">
        <w:trPr>
          <w:trHeight w:val="170"/>
        </w:trPr>
        <w:tc>
          <w:tcPr>
            <w:tcW w:w="2268" w:type="dxa"/>
            <w:vAlign w:val="bottom"/>
          </w:tcPr>
          <w:p w:rsidR="00E31EE3" w:rsidRPr="0060258A" w:rsidRDefault="00E31EE3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2017</w:t>
            </w:r>
          </w:p>
        </w:tc>
        <w:tc>
          <w:tcPr>
            <w:tcW w:w="3969" w:type="dxa"/>
            <w:vAlign w:val="center"/>
          </w:tcPr>
          <w:p w:rsidR="00E31EE3" w:rsidRPr="0060258A" w:rsidRDefault="00E31EE3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100649,2</w:t>
            </w:r>
          </w:p>
        </w:tc>
        <w:tc>
          <w:tcPr>
            <w:tcW w:w="3969" w:type="dxa"/>
          </w:tcPr>
          <w:p w:rsidR="00E31EE3" w:rsidRPr="0060258A" w:rsidRDefault="00E31EE3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110,0</w:t>
            </w:r>
          </w:p>
        </w:tc>
      </w:tr>
      <w:tr w:rsidR="00E31EE3" w:rsidTr="00BA7C82">
        <w:trPr>
          <w:trHeight w:val="170"/>
        </w:trPr>
        <w:tc>
          <w:tcPr>
            <w:tcW w:w="2268" w:type="dxa"/>
            <w:vAlign w:val="bottom"/>
          </w:tcPr>
          <w:p w:rsidR="00E31EE3" w:rsidRPr="0060258A" w:rsidRDefault="00E31EE3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2018</w:t>
            </w:r>
          </w:p>
        </w:tc>
        <w:tc>
          <w:tcPr>
            <w:tcW w:w="3969" w:type="dxa"/>
            <w:vAlign w:val="center"/>
          </w:tcPr>
          <w:p w:rsidR="00E31EE3" w:rsidRPr="0060258A" w:rsidRDefault="00E31EE3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113372,2</w:t>
            </w:r>
          </w:p>
        </w:tc>
        <w:tc>
          <w:tcPr>
            <w:tcW w:w="3969" w:type="dxa"/>
          </w:tcPr>
          <w:p w:rsidR="00E31EE3" w:rsidRPr="0060258A" w:rsidRDefault="00E31EE3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109,9</w:t>
            </w:r>
          </w:p>
        </w:tc>
      </w:tr>
      <w:tr w:rsidR="00E31EE3" w:rsidTr="00BA7C82">
        <w:trPr>
          <w:trHeight w:val="170"/>
        </w:trPr>
        <w:tc>
          <w:tcPr>
            <w:tcW w:w="2268" w:type="dxa"/>
            <w:vAlign w:val="bottom"/>
          </w:tcPr>
          <w:p w:rsidR="00E31EE3" w:rsidRPr="0060258A" w:rsidRDefault="00E31EE3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</w:p>
        </w:tc>
        <w:tc>
          <w:tcPr>
            <w:tcW w:w="3969" w:type="dxa"/>
            <w:vAlign w:val="center"/>
          </w:tcPr>
          <w:p w:rsidR="00E31EE3" w:rsidRPr="0060258A" w:rsidRDefault="00E31EE3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131130,5</w:t>
            </w:r>
          </w:p>
        </w:tc>
        <w:tc>
          <w:tcPr>
            <w:tcW w:w="3969" w:type="dxa"/>
          </w:tcPr>
          <w:p w:rsidR="00E31EE3" w:rsidRPr="0060258A" w:rsidRDefault="00E31EE3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Cs/>
                <w:lang w:eastAsia="ru-RU"/>
              </w:rPr>
              <w:t>113,8</w:t>
            </w:r>
          </w:p>
        </w:tc>
      </w:tr>
      <w:tr w:rsidR="003657A9" w:rsidTr="00BA7C82">
        <w:trPr>
          <w:trHeight w:val="170"/>
        </w:trPr>
        <w:tc>
          <w:tcPr>
            <w:tcW w:w="2268" w:type="dxa"/>
            <w:vAlign w:val="bottom"/>
          </w:tcPr>
          <w:p w:rsidR="003657A9" w:rsidRPr="0060258A" w:rsidRDefault="003657A9" w:rsidP="00136869">
            <w:pPr>
              <w:widowControl w:val="0"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2020</w:t>
            </w:r>
          </w:p>
        </w:tc>
        <w:tc>
          <w:tcPr>
            <w:tcW w:w="3969" w:type="dxa"/>
            <w:vAlign w:val="center"/>
          </w:tcPr>
          <w:p w:rsidR="003657A9" w:rsidRPr="0060258A" w:rsidRDefault="003657A9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101663,7</w:t>
            </w:r>
          </w:p>
        </w:tc>
        <w:tc>
          <w:tcPr>
            <w:tcW w:w="3969" w:type="dxa"/>
          </w:tcPr>
          <w:p w:rsidR="003657A9" w:rsidRPr="0060258A" w:rsidRDefault="003657A9" w:rsidP="00136869">
            <w:pPr>
              <w:widowControl w:val="0"/>
              <w:spacing w:before="60" w:after="6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76,6</w:t>
            </w:r>
          </w:p>
        </w:tc>
      </w:tr>
    </w:tbl>
    <w:p w:rsidR="00E31EE3" w:rsidRPr="00C42E64" w:rsidRDefault="00E31EE3" w:rsidP="00E31EE3">
      <w:pPr>
        <w:spacing w:after="120" w:line="240" w:lineRule="auto"/>
        <w:ind w:firstLine="709"/>
        <w:jc w:val="center"/>
        <w:rPr>
          <w:rFonts w:ascii="Arial" w:hAnsi="Arial" w:cs="Arial"/>
        </w:rPr>
      </w:pPr>
    </w:p>
    <w:p w:rsidR="00F07EDD" w:rsidRDefault="00F07EDD"/>
    <w:sectPr w:rsidR="00F07EDD" w:rsidSect="0096174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3657A9"/>
    <w:rsid w:val="0064392B"/>
    <w:rsid w:val="00961749"/>
    <w:rsid w:val="00BA7C82"/>
    <w:rsid w:val="00E31EE3"/>
    <w:rsid w:val="00F0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Тягунова Татьяна Сергеевна</dc:creator>
  <cp:lastModifiedBy>Люляк Александра Сергеевна</cp:lastModifiedBy>
  <cp:revision>5</cp:revision>
  <cp:lastPrinted>2021-04-21T12:26:00Z</cp:lastPrinted>
  <dcterms:created xsi:type="dcterms:W3CDTF">2020-07-20T13:16:00Z</dcterms:created>
  <dcterms:modified xsi:type="dcterms:W3CDTF">2021-04-21T12:26:00Z</dcterms:modified>
</cp:coreProperties>
</file>